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D3A" w:rsidRPr="00FF4E91" w:rsidRDefault="00CA1D3A" w:rsidP="00CA1D3A">
      <w:pPr>
        <w:tabs>
          <w:tab w:val="right" w:pos="10773"/>
        </w:tabs>
        <w:autoSpaceDE w:val="0"/>
        <w:autoSpaceDN w:val="0"/>
        <w:adjustRightInd w:val="0"/>
        <w:spacing w:after="200" w:line="276" w:lineRule="auto"/>
        <w:ind w:left="9072"/>
        <w:jc w:val="center"/>
        <w:rPr>
          <w:rStyle w:val="af3"/>
          <w:rFonts w:eastAsia="Calibri"/>
        </w:rPr>
      </w:pP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Приложение к приказу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Министерства здраво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охранения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о</w:t>
      </w:r>
      <w:r w:rsidRPr="00CA1D3A">
        <w:rPr>
          <w:rFonts w:ascii="Times New Roman" w:eastAsia="Times New Roman" w:hAnsi="Times New Roman"/>
          <w:sz w:val="28"/>
          <w:szCs w:val="28"/>
          <w:lang w:eastAsia="ru-RU"/>
        </w:rPr>
        <w:t>т «____»_______20___ г. №______</w:t>
      </w:r>
    </w:p>
    <w:p w:rsidR="00957EC5" w:rsidRPr="00FF4E91" w:rsidRDefault="00957EC5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sz w:val="28"/>
        </w:rPr>
      </w:pPr>
    </w:p>
    <w:p w:rsidR="00632F1D" w:rsidRPr="005D576D" w:rsidRDefault="00632F1D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5D576D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2E3720" w:rsidRPr="005D576D" w:rsidRDefault="00632F1D" w:rsidP="00103923">
      <w:pPr>
        <w:spacing w:after="0"/>
        <w:jc w:val="center"/>
        <w:rPr>
          <w:rStyle w:val="af3"/>
          <w:rFonts w:eastAsia="Calibri"/>
          <w:b w:val="0"/>
          <w:caps/>
          <w:sz w:val="28"/>
          <w:szCs w:val="32"/>
          <w:lang w:eastAsia="en-US"/>
        </w:rPr>
      </w:pPr>
      <w:r w:rsidRPr="005D576D">
        <w:rPr>
          <w:rStyle w:val="af3"/>
          <w:rFonts w:eastAsia="Calibri"/>
          <w:caps/>
          <w:sz w:val="28"/>
          <w:szCs w:val="32"/>
          <w:lang w:eastAsia="en-US"/>
        </w:rPr>
        <w:t>медицинской помощи взрослым при депрессивном эпизоде</w:t>
      </w:r>
      <w:r w:rsidR="00D26535">
        <w:rPr>
          <w:rStyle w:val="af3"/>
          <w:rFonts w:eastAsia="Calibri"/>
          <w:caps/>
          <w:sz w:val="28"/>
          <w:szCs w:val="32"/>
          <w:lang w:eastAsia="en-US"/>
        </w:rPr>
        <w:br/>
        <w:t>(диагностика</w:t>
      </w:r>
      <w:r w:rsidR="00446FB1">
        <w:rPr>
          <w:rStyle w:val="af3"/>
          <w:rFonts w:eastAsia="Calibri"/>
          <w:caps/>
          <w:sz w:val="28"/>
          <w:szCs w:val="32"/>
          <w:lang w:eastAsia="en-US"/>
        </w:rPr>
        <w:t xml:space="preserve"> и</w:t>
      </w:r>
      <w:r w:rsidR="00D26535">
        <w:rPr>
          <w:rStyle w:val="af3"/>
          <w:rFonts w:eastAsia="Calibri"/>
          <w:caps/>
          <w:sz w:val="28"/>
          <w:szCs w:val="32"/>
          <w:lang w:eastAsia="en-US"/>
        </w:rPr>
        <w:t xml:space="preserve"> лечение)</w:t>
      </w:r>
    </w:p>
    <w:p w:rsidR="00937B7E" w:rsidRPr="005D576D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5D576D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5D576D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5D576D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5D576D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5D576D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32F1D" w:rsidRPr="005D576D">
        <w:rPr>
          <w:rFonts w:ascii="Times New Roman" w:eastAsia="Times New Roman" w:hAnsi="Times New Roman"/>
          <w:sz w:val="28"/>
          <w:szCs w:val="20"/>
          <w:lang w:eastAsia="ru-RU"/>
        </w:rPr>
        <w:t>взрослые</w:t>
      </w:r>
    </w:p>
    <w:p w:rsidR="007F7D42" w:rsidRPr="005D576D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5D576D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5D576D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5D576D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32F1D" w:rsidRPr="005D576D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5D576D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5D576D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5D576D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5D576D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5D576D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32F1D" w:rsidRPr="005D576D">
        <w:rPr>
          <w:rFonts w:ascii="Times New Roman" w:eastAsia="Times New Roman" w:hAnsi="Times New Roman"/>
          <w:sz w:val="28"/>
          <w:szCs w:val="20"/>
          <w:lang w:eastAsia="ru-RU"/>
        </w:rPr>
        <w:t>первичная медико-санитарная помощь, специализированная медицинская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32F1D">
        <w:rPr>
          <w:rFonts w:ascii="Times New Roman" w:eastAsia="Times New Roman" w:hAnsi="Times New Roman"/>
          <w:sz w:val="28"/>
          <w:szCs w:val="20"/>
          <w:lang w:eastAsia="ru-RU"/>
        </w:rPr>
        <w:t>амбулаторно, в дневном стационаре, стационарно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632F1D">
        <w:rPr>
          <w:rFonts w:ascii="Times New Roman" w:eastAsia="Times New Roman" w:hAnsi="Times New Roman"/>
          <w:sz w:val="28"/>
          <w:szCs w:val="20"/>
          <w:lang w:eastAsia="ru-RU"/>
        </w:rPr>
        <w:t>экстренная, неотложная, плановая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2F1D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2F1D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5D576D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5D576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5D57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2F1D" w:rsidRPr="005D576D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632F1D">
        <w:rPr>
          <w:rFonts w:ascii="Times New Roman" w:eastAsia="Times New Roman" w:hAnsi="Times New Roman"/>
          <w:sz w:val="28"/>
          <w:szCs w:val="20"/>
          <w:lang w:eastAsia="ru-RU"/>
        </w:rPr>
        <w:t>188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34663D" w:rsidRDefault="00632F1D" w:rsidP="005D576D">
      <w:pPr>
        <w:tabs>
          <w:tab w:val="left" w:pos="1701"/>
        </w:tabs>
        <w:spacing w:after="0" w:line="360" w:lineRule="auto"/>
        <w:ind w:left="1701" w:hanging="1701"/>
        <w:rPr>
          <w:rFonts w:ascii="Times New Roman" w:eastAsia="Times New Roman" w:hAnsi="Times New Roman"/>
          <w:sz w:val="28"/>
          <w:szCs w:val="20"/>
          <w:lang w:val="en-US"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F32</w:t>
      </w:r>
      <w:r>
        <w:rPr>
          <w:rFonts w:ascii="Times New Roman" w:eastAsia="Times New Roman" w:hAnsi="Times New Roman"/>
          <w:sz w:val="28"/>
          <w:szCs w:val="20"/>
          <w:lang w:val="en-US" w:eastAsia="ru-RU"/>
        </w:rPr>
        <w:tab/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Д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0"/>
          <w:lang w:val="en-US" w:eastAsia="ru-RU"/>
        </w:rPr>
        <w:t>епрессивный</w:t>
      </w:r>
      <w:proofErr w:type="spellEnd"/>
      <w:r>
        <w:rPr>
          <w:rFonts w:ascii="Times New Roman" w:eastAsia="Times New Roman" w:hAnsi="Times New Roman"/>
          <w:sz w:val="28"/>
          <w:szCs w:val="20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0"/>
          <w:lang w:val="en-US" w:eastAsia="ru-RU"/>
        </w:rPr>
        <w:t>эпизод</w:t>
      </w:r>
      <w:proofErr w:type="spellEnd"/>
    </w:p>
    <w:p w:rsidR="0074080D" w:rsidRPr="00FE485C" w:rsidRDefault="0074080D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B11DA5" w:rsidRPr="002E7AB5" w:rsidRDefault="00AC70FC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0F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Медицинские услуги для диагностики заболевания</w:t>
      </w:r>
      <w:r w:rsidR="0040339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003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7609" w:rsidRPr="00FF4E91" w:rsidTr="0061076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7609" w:rsidRPr="00FF4E91" w:rsidRDefault="00497609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врача-специалиста</w:t>
            </w:r>
          </w:p>
        </w:tc>
      </w:tr>
      <w:tr w:rsidR="006A2E20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A2E20" w:rsidRPr="00DF75B8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796F97" w:rsidRDefault="006A2E2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DF75B8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врача-акушера-гинеколога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2F1D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32F1D" w:rsidRPr="00DF75B8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2F1D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32F1D" w:rsidRPr="00DF75B8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2F1D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32F1D" w:rsidRPr="00DF75B8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0,77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2F1D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32F1D" w:rsidRPr="00DF75B8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B01.047.001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врача-терапевта первичный (</w:t>
            </w:r>
            <w:r w:rsidR="00AD0C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ри оказании медицинской помощи в амбулаторных условиях медицинская услуга является взаимозаменяемой </w:t>
            </w:r>
            <w:r w:rsidR="005037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 медицинской услугой B01.026.001 </w:t>
            </w:r>
            <w:r w:rsidR="00D2653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общей практики (семейного врача) первичный</w:t>
            </w:r>
            <w:r w:rsidR="00AD0C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2F1D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32F1D" w:rsidRPr="00DF75B8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B01.070.009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DF75B8" w:rsidRDefault="00D378A5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605FCF" w:rsidRPr="0023196B" w:rsidTr="0061076E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5FCF" w:rsidRPr="009A33AC" w:rsidRDefault="00605FCF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D378A5" w:rsidRPr="00FF4E91" w:rsidTr="0061076E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D378A5" w:rsidRPr="00A44DE7" w:rsidRDefault="00D378A5" w:rsidP="00A44D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7B82" w:rsidRPr="00A44DE7" w:rsidRDefault="00632F1D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A09.05.061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Исследование уровня свободного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трийодтиронина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(СТ3) </w:t>
            </w:r>
            <w:r w:rsidR="005037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7B82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7B82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2F1D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32F1D" w:rsidRPr="00A44DE7" w:rsidRDefault="00632F1D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свободного тироксина (СТ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сыворотки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2F1D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32F1D" w:rsidRPr="00A44DE7" w:rsidRDefault="00632F1D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A09.05.065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Исследование уровня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тиреотропного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гормона (ТТГ)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2F1D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32F1D" w:rsidRPr="00A44DE7" w:rsidRDefault="00632F1D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A09.28.006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Исследование уровня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креатинина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 моче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2F1D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32F1D" w:rsidRPr="00A44DE7" w:rsidRDefault="00632F1D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2F1D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32F1D" w:rsidRPr="00A44DE7" w:rsidRDefault="00632F1D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2F1D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32F1D" w:rsidRPr="00A44DE7" w:rsidRDefault="00632F1D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по оценке нарушений липидного обмена биохимический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2F1D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632F1D" w:rsidRPr="00A44DE7" w:rsidRDefault="00632F1D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мочи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E45FD2" w:rsidRDefault="00D378A5" w:rsidP="00C21D99">
      <w:pPr>
        <w:rPr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E45FD2" w:rsidRPr="00FF4E91" w:rsidTr="0061076E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E45FD2" w:rsidRPr="008F73F7" w:rsidRDefault="00E45FD2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 методы исследования</w:t>
            </w:r>
          </w:p>
        </w:tc>
      </w:tr>
      <w:tr w:rsidR="009C15D7" w:rsidRPr="00FF4E91" w:rsidTr="0061076E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9C15D7" w:rsidRPr="006F579A" w:rsidRDefault="009C15D7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9F7B82" w:rsidRPr="006F579A" w:rsidRDefault="00632F1D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A04.12.005.003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Дуплексное сканирование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брахиоцефальных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артерий </w:t>
            </w:r>
            <w:r w:rsidR="005037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цветным допплеровским картированием кровотока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2F1D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632F1D" w:rsidRPr="00A44DE7" w:rsidRDefault="00632F1D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A05.10.006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Регистрация электрокардиограммы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2F1D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632F1D" w:rsidRPr="00A44DE7" w:rsidRDefault="00632F1D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Электроэнцефалография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2F1D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632F1D" w:rsidRPr="00A44DE7" w:rsidRDefault="00632F1D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A05.23.002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Реоэнцефалография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2F1D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632F1D" w:rsidRPr="00A44DE7" w:rsidRDefault="00632F1D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A05.23.009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Магнитно-резонансная томография головного мозга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2F1D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632F1D" w:rsidRPr="00A44DE7" w:rsidRDefault="00632F1D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A06.23.004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Компьютерная томография головного мозга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11DA5" w:rsidRPr="00C936D9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B01.024.003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Ежедневный осмотр врачом-нейрохирургом с наблюдением </w:t>
            </w:r>
            <w:r w:rsidR="005037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уходом среднего и младшего медицинского персонала </w:t>
            </w:r>
            <w:r w:rsidR="005037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0,00012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2F1D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32F1D" w:rsidRPr="006001EC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632F1D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32F1D" w:rsidRPr="006001EC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врача-психиатра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632F1D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32F1D" w:rsidRPr="006001EC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B01.035.013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Ежедневный осмотр врачом-психиатром с наблюдением </w:t>
            </w:r>
            <w:r w:rsidR="005037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 уходом среднего и младшего медицинского персонала </w:t>
            </w:r>
            <w:r w:rsidR="005037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FF4E91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73F7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Хирургические, эндоскопические, </w:t>
            </w:r>
            <w:proofErr w:type="spellStart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эндоваскулярные</w:t>
            </w:r>
            <w:proofErr w:type="spellEnd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другие методы лечения, требующие анестезиологического и/или </w:t>
            </w:r>
            <w:proofErr w:type="spellStart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реаниматологического</w:t>
            </w:r>
            <w:proofErr w:type="spellEnd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сопровождения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632F1D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A16.23.042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Имплантация программируемой системы в область блуждающего нерва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632F1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0,00012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632F1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23196B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5D576D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Немедикаментозные</w:t>
            </w:r>
            <w:proofErr w:type="spellEnd"/>
            <w:r w:rsidRPr="005D5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D5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профилактики</w:t>
            </w:r>
            <w:r w:rsidRPr="005D5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лечения</w:t>
            </w:r>
            <w:r w:rsidRPr="005D5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5D5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медицинской</w:t>
            </w:r>
            <w:r w:rsidRPr="005D576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реабилитации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632F1D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A13.29.008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Психотерапия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632F1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632F1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632F1D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32F1D" w:rsidRPr="006001EC" w:rsidRDefault="00632F1D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A17.23.004.001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Транскраниальная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магнитная стимуляция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632F1D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32F1D" w:rsidRPr="006001EC" w:rsidRDefault="00632F1D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A17.29.001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Электросудорожная 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632F1D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32F1D" w:rsidRPr="006001EC" w:rsidRDefault="00632F1D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B04.035.006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Групповая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психообразовательная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работа с больными </w:t>
            </w:r>
            <w:r w:rsidR="005037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психическими расстройствами и расстройствами поведения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632F1D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32F1D" w:rsidRPr="006001EC" w:rsidRDefault="00632F1D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B04.035.007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32F1D" w:rsidRPr="006E6060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Групповая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психообразовательная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работа с родственниками больного с психическим расстройством и расстройством поведения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32F1D" w:rsidRPr="006E6060" w:rsidRDefault="00632F1D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001EC" w:rsidRPr="004E30AB" w:rsidRDefault="006001EC" w:rsidP="00C21D99">
      <w:pPr>
        <w:rPr>
          <w:lang w:val="en-US" w:eastAsia="ru-RU"/>
        </w:rPr>
      </w:pPr>
    </w:p>
    <w:p w:rsidR="008D13CE" w:rsidRPr="008D13CE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5E1AA0" w:rsidRPr="00FF4E91" w:rsidTr="004436EF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5E1AA0" w:rsidRPr="00FF4E91" w:rsidRDefault="005E1AA0" w:rsidP="00F50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spellStart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Анатомо-терапевтическо-химическая</w:t>
            </w:r>
            <w:proofErr w:type="spellEnd"/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ие </w:t>
            </w:r>
            <w:proofErr w:type="gramStart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лекарственного</w:t>
            </w:r>
            <w:proofErr w:type="gramEnd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препарата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  <w:proofErr w:type="gramEnd"/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5E1AA0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E1AA0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N05AA</w:t>
            </w:r>
          </w:p>
        </w:tc>
        <w:tc>
          <w:tcPr>
            <w:tcW w:w="3089" w:type="dxa"/>
            <w:shd w:val="clear" w:color="auto" w:fill="auto"/>
          </w:tcPr>
          <w:p w:rsidR="005E1AA0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Алифатические 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фенотиазина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Промазин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8 950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N05AC</w:t>
            </w: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Пиперидиновые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фенотиазина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Тиоридазин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17 900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N05AF</w:t>
            </w: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тиоксантена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Флупентиксол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322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Флупентиксол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537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Хлорпротиксен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0,0000057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17 900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N05AH</w:t>
            </w: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Диазепины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оксазепины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тиазепины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оксепины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Кветиапин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33 600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Оланзапин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1 400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N05AL</w:t>
            </w: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Бензамиды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Сульпирид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0,0095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24 150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N05AX</w:t>
            </w: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антипсихотические средства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Арипипразол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0,0043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1 120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N06AA</w:t>
            </w: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Неселективные ингибиторы обратного захвата моноаминов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Амитриптилин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21 150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Имипрамин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21 150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Кломипрамин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2 300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Кломипрамин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24 750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N06AB</w:t>
            </w: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Селективные ингибиторы обратного захвата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серотонина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Пароксетин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2 300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Сертралин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11 500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Флувоксамин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0,098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17 250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Флуоксетин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2 300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Циталопрам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0,098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2 300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Эсциталопрам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1 150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N06AX</w:t>
            </w: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Другие антидепрессанты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Агомелатин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2 625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Венлафаксин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16 950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Вортиоксетин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1 050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Дулоксетин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0,063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9 040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Миансерин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9 120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Милнаципран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11 300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Миртазапин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4 050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Пипофезин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24 450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Пирлиндол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18 750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Тразодон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18 750</w:t>
            </w: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R06AD</w:t>
            </w: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Производные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фенотиазина</w:t>
            </w:r>
            <w:proofErr w:type="spellEnd"/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32F1D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632F1D" w:rsidRPr="00102F90" w:rsidRDefault="00632F1D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Алимемазин</w:t>
            </w:r>
            <w:proofErr w:type="spellEnd"/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0,0000034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632F1D" w:rsidRPr="008F29C4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3 580</w:t>
            </w:r>
          </w:p>
        </w:tc>
      </w:tr>
    </w:tbl>
    <w:p w:rsidR="009E6F1F" w:rsidRDefault="009E6F1F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медицинских изделий, имплантируемых в организм человека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0"/>
        <w:gridCol w:w="7980"/>
        <w:gridCol w:w="2268"/>
        <w:gridCol w:w="2268"/>
      </w:tblGrid>
      <w:tr w:rsidR="009F7B82" w:rsidRPr="00FF4E91" w:rsidTr="0061076E">
        <w:trPr>
          <w:cantSplit/>
          <w:trHeight w:val="1200"/>
        </w:trPr>
        <w:tc>
          <w:tcPr>
            <w:tcW w:w="2080" w:type="dxa"/>
            <w:shd w:val="clear" w:color="auto" w:fill="auto"/>
            <w:vAlign w:val="center"/>
            <w:hideMark/>
          </w:tcPr>
          <w:p w:rsidR="009F7B82" w:rsidRPr="00FF4E91" w:rsidRDefault="009F7B8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7980" w:type="dxa"/>
            <w:shd w:val="clear" w:color="auto" w:fill="auto"/>
            <w:vAlign w:val="center"/>
            <w:hideMark/>
          </w:tcPr>
          <w:p w:rsidR="009F7B82" w:rsidRPr="00FF4E91" w:rsidRDefault="009F7B8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медицинского изделия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F7B82" w:rsidRPr="00FF4E91" w:rsidRDefault="009F7B8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F7B82" w:rsidRPr="00FF4E91" w:rsidRDefault="009F7B82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Среднее количество</w:t>
            </w:r>
          </w:p>
        </w:tc>
      </w:tr>
      <w:tr w:rsidR="009F7B82" w:rsidRPr="0089136E" w:rsidTr="00FF4E91">
        <w:trPr>
          <w:cantSplit/>
          <w:trHeight w:val="600"/>
        </w:trPr>
        <w:tc>
          <w:tcPr>
            <w:tcW w:w="2080" w:type="dxa"/>
            <w:shd w:val="clear" w:color="auto" w:fill="auto"/>
            <w:noWrap/>
            <w:vAlign w:val="center"/>
          </w:tcPr>
          <w:p w:rsidR="009F7B82" w:rsidRPr="0089136E" w:rsidRDefault="00632F1D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272160</w:t>
            </w:r>
          </w:p>
        </w:tc>
        <w:tc>
          <w:tcPr>
            <w:tcW w:w="7980" w:type="dxa"/>
            <w:shd w:val="clear" w:color="auto" w:fill="auto"/>
            <w:vAlign w:val="center"/>
          </w:tcPr>
          <w:p w:rsidR="009F7B82" w:rsidRPr="0089136E" w:rsidRDefault="00632F1D" w:rsidP="005037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Система противоэпилептической электростимуляции блуждающего нерва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89136E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0,00012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89136E" w:rsidRDefault="00632F1D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157595" w:rsidRDefault="00157595" w:rsidP="00157595">
      <w:pPr>
        <w:rPr>
          <w:lang w:eastAsia="ru-RU"/>
        </w:rPr>
      </w:pPr>
    </w:p>
    <w:p w:rsidR="009E6F1F" w:rsidRDefault="009E6F1F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C21D99" w:rsidRPr="0023196B" w:rsidTr="009D1158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C21D99" w:rsidRPr="001E62B5" w:rsidRDefault="00C21D99" w:rsidP="009643F6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Лечебное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</w:t>
            </w:r>
          </w:p>
        </w:tc>
      </w:tr>
      <w:tr w:rsidR="009E6F1F" w:rsidRPr="00FF4E91" w:rsidTr="0061076E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</w:t>
            </w:r>
          </w:p>
        </w:tc>
      </w:tr>
      <w:tr w:rsidR="009E6F1F" w:rsidRPr="001F05E6" w:rsidTr="001F05E6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1F" w:rsidRPr="001F05E6" w:rsidRDefault="00632F1D" w:rsidP="005037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632F1D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632F1D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</w:tr>
    </w:tbl>
    <w:p w:rsidR="00ED70F8" w:rsidRPr="00A54A39" w:rsidRDefault="00ED70F8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796F97" w:rsidRPr="00436399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1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3"/>
      <w:bookmarkEnd w:id="2"/>
      <w:proofErr w:type="gramStart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436399" w:rsidRPr="00436399" w:rsidRDefault="00796F97" w:rsidP="006E60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 xml:space="preserve">Международное непатентованное, или </w:t>
      </w:r>
      <w:proofErr w:type="spellStart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группировочное</w:t>
      </w:r>
      <w:proofErr w:type="spellEnd"/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, или химическое, а в случаях их отсутствия – торговое наимен</w:t>
      </w:r>
      <w:r w:rsidR="006E6060">
        <w:rPr>
          <w:rFonts w:ascii="Times New Roman" w:eastAsia="Times New Roman" w:hAnsi="Times New Roman"/>
          <w:sz w:val="20"/>
          <w:szCs w:val="20"/>
          <w:lang w:eastAsia="ru-RU"/>
        </w:rPr>
        <w:t>ование лекарственного препарата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36399" w:rsidRPr="00436399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4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</w:p>
    <w:p w:rsidR="00436399" w:rsidRPr="00F17450" w:rsidRDefault="00796F97" w:rsidP="008B498A">
      <w:pPr>
        <w:widowControl w:val="0"/>
        <w:autoSpaceDE w:val="0"/>
        <w:autoSpaceDN w:val="0"/>
        <w:spacing w:after="0" w:line="240" w:lineRule="auto"/>
        <w:ind w:firstLine="709"/>
        <w:rPr>
          <w:rFonts w:eastAsia="Times New Roman" w:cs="Calibri"/>
          <w:sz w:val="20"/>
          <w:szCs w:val="20"/>
          <w:lang w:eastAsia="ru-RU"/>
        </w:rPr>
      </w:pPr>
      <w:bookmarkStart w:id="4" w:name="P1985"/>
      <w:bookmarkEnd w:id="4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</w:p>
    <w:sectPr w:rsidR="00436399" w:rsidRPr="00F17450" w:rsidSect="00D26535">
      <w:headerReference w:type="default" r:id="rId8"/>
      <w:footerReference w:type="default" r:id="rId9"/>
      <w:footnotePr>
        <w:numRestart w:val="eachSect"/>
      </w:footnotePr>
      <w:type w:val="continuous"/>
      <w:pgSz w:w="16838" w:h="11906" w:orient="landscape"/>
      <w:pgMar w:top="709" w:right="850" w:bottom="568" w:left="1701" w:header="567" w:footer="59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12C" w:rsidRDefault="00E6212C" w:rsidP="002001E0">
      <w:pPr>
        <w:spacing w:after="0" w:line="240" w:lineRule="auto"/>
      </w:pPr>
      <w:r>
        <w:separator/>
      </w:r>
    </w:p>
  </w:endnote>
  <w:endnote w:type="continuationSeparator" w:id="0">
    <w:p w:rsidR="00E6212C" w:rsidRDefault="00E6212C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1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12C" w:rsidRDefault="00E6212C" w:rsidP="002001E0">
      <w:pPr>
        <w:spacing w:after="0" w:line="240" w:lineRule="auto"/>
      </w:pPr>
      <w:r>
        <w:separator/>
      </w:r>
    </w:p>
  </w:footnote>
  <w:footnote w:type="continuationSeparator" w:id="0">
    <w:p w:rsidR="00E6212C" w:rsidRDefault="00E6212C" w:rsidP="00200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1277547"/>
      <w:docPartObj>
        <w:docPartGallery w:val="Page Numbers (Top of Page)"/>
        <w:docPartUnique/>
      </w:docPartObj>
    </w:sdtPr>
    <w:sdtContent>
      <w:p w:rsidR="00D26535" w:rsidRDefault="00D63CC7">
        <w:pPr>
          <w:pStyle w:val="af"/>
          <w:jc w:val="center"/>
        </w:pPr>
        <w:r w:rsidRPr="00D26535">
          <w:rPr>
            <w:rFonts w:ascii="Times New Roman" w:hAnsi="Times New Roman"/>
            <w:sz w:val="24"/>
            <w:szCs w:val="24"/>
          </w:rPr>
          <w:fldChar w:fldCharType="begin"/>
        </w:r>
        <w:r w:rsidR="00D26535" w:rsidRPr="00D26535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D26535">
          <w:rPr>
            <w:rFonts w:ascii="Times New Roman" w:hAnsi="Times New Roman"/>
            <w:sz w:val="24"/>
            <w:szCs w:val="24"/>
          </w:rPr>
          <w:fldChar w:fldCharType="separate"/>
        </w:r>
        <w:r w:rsidR="00773061">
          <w:rPr>
            <w:rFonts w:ascii="Times New Roman" w:hAnsi="Times New Roman"/>
            <w:noProof/>
            <w:sz w:val="24"/>
            <w:szCs w:val="24"/>
          </w:rPr>
          <w:t>8</w:t>
        </w:r>
        <w:r w:rsidRPr="00D2653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26535" w:rsidRDefault="00D26535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F7B82"/>
    <w:rsid w:val="0001334B"/>
    <w:rsid w:val="00013835"/>
    <w:rsid w:val="00013A11"/>
    <w:rsid w:val="00025EEA"/>
    <w:rsid w:val="0003529B"/>
    <w:rsid w:val="00065E58"/>
    <w:rsid w:val="0006690B"/>
    <w:rsid w:val="00070780"/>
    <w:rsid w:val="00070947"/>
    <w:rsid w:val="00084AD7"/>
    <w:rsid w:val="00084E7A"/>
    <w:rsid w:val="000975DE"/>
    <w:rsid w:val="000A7E2C"/>
    <w:rsid w:val="000B3596"/>
    <w:rsid w:val="000B6E65"/>
    <w:rsid w:val="000C333F"/>
    <w:rsid w:val="000C3401"/>
    <w:rsid w:val="000E0816"/>
    <w:rsid w:val="000E3F7A"/>
    <w:rsid w:val="000E7E8F"/>
    <w:rsid w:val="000F7B5A"/>
    <w:rsid w:val="00102F90"/>
    <w:rsid w:val="00103923"/>
    <w:rsid w:val="001223DA"/>
    <w:rsid w:val="00123807"/>
    <w:rsid w:val="0012505D"/>
    <w:rsid w:val="0012510E"/>
    <w:rsid w:val="00125285"/>
    <w:rsid w:val="00125C2D"/>
    <w:rsid w:val="00131404"/>
    <w:rsid w:val="001351A6"/>
    <w:rsid w:val="00145DBA"/>
    <w:rsid w:val="00157595"/>
    <w:rsid w:val="00164396"/>
    <w:rsid w:val="001651C2"/>
    <w:rsid w:val="001A3A79"/>
    <w:rsid w:val="001B1677"/>
    <w:rsid w:val="001B1A48"/>
    <w:rsid w:val="001B5007"/>
    <w:rsid w:val="001D047D"/>
    <w:rsid w:val="001D5F41"/>
    <w:rsid w:val="001D6656"/>
    <w:rsid w:val="001E62B5"/>
    <w:rsid w:val="001F05E6"/>
    <w:rsid w:val="001F0682"/>
    <w:rsid w:val="0020009D"/>
    <w:rsid w:val="002001E0"/>
    <w:rsid w:val="00200770"/>
    <w:rsid w:val="00201553"/>
    <w:rsid w:val="00205EB3"/>
    <w:rsid w:val="00212942"/>
    <w:rsid w:val="00216C5C"/>
    <w:rsid w:val="0023196B"/>
    <w:rsid w:val="00241F34"/>
    <w:rsid w:val="00263633"/>
    <w:rsid w:val="00267D46"/>
    <w:rsid w:val="00267FCD"/>
    <w:rsid w:val="00270459"/>
    <w:rsid w:val="00287F25"/>
    <w:rsid w:val="002915CF"/>
    <w:rsid w:val="002B3A51"/>
    <w:rsid w:val="002B5B1F"/>
    <w:rsid w:val="002C7CC5"/>
    <w:rsid w:val="002D47C2"/>
    <w:rsid w:val="002D5270"/>
    <w:rsid w:val="002D6DE0"/>
    <w:rsid w:val="002E3720"/>
    <w:rsid w:val="002E5875"/>
    <w:rsid w:val="002E7AB5"/>
    <w:rsid w:val="002F13CA"/>
    <w:rsid w:val="00311DDF"/>
    <w:rsid w:val="0031334E"/>
    <w:rsid w:val="00314AA1"/>
    <w:rsid w:val="00317D4E"/>
    <w:rsid w:val="003354F9"/>
    <w:rsid w:val="0034663D"/>
    <w:rsid w:val="00347EB4"/>
    <w:rsid w:val="00357308"/>
    <w:rsid w:val="00362FBE"/>
    <w:rsid w:val="003649E4"/>
    <w:rsid w:val="00376618"/>
    <w:rsid w:val="00377FC0"/>
    <w:rsid w:val="00385C03"/>
    <w:rsid w:val="00386155"/>
    <w:rsid w:val="003A6EA5"/>
    <w:rsid w:val="003A7F62"/>
    <w:rsid w:val="003B05D0"/>
    <w:rsid w:val="003C08AB"/>
    <w:rsid w:val="003C575F"/>
    <w:rsid w:val="003D2C08"/>
    <w:rsid w:val="003D771D"/>
    <w:rsid w:val="003F4DDB"/>
    <w:rsid w:val="003F6139"/>
    <w:rsid w:val="00403391"/>
    <w:rsid w:val="00406BC5"/>
    <w:rsid w:val="00421226"/>
    <w:rsid w:val="00423DF4"/>
    <w:rsid w:val="00427105"/>
    <w:rsid w:val="00427E4E"/>
    <w:rsid w:val="00433C0E"/>
    <w:rsid w:val="00436148"/>
    <w:rsid w:val="00436399"/>
    <w:rsid w:val="0043654B"/>
    <w:rsid w:val="00442D16"/>
    <w:rsid w:val="004436EF"/>
    <w:rsid w:val="00446FB1"/>
    <w:rsid w:val="00465532"/>
    <w:rsid w:val="004726C3"/>
    <w:rsid w:val="004749FC"/>
    <w:rsid w:val="00476C3F"/>
    <w:rsid w:val="00481CAA"/>
    <w:rsid w:val="0049172D"/>
    <w:rsid w:val="00497609"/>
    <w:rsid w:val="004A17A6"/>
    <w:rsid w:val="004A6302"/>
    <w:rsid w:val="004B7E2B"/>
    <w:rsid w:val="004D351F"/>
    <w:rsid w:val="004D6C8C"/>
    <w:rsid w:val="004E30AB"/>
    <w:rsid w:val="004E75BC"/>
    <w:rsid w:val="004F02DE"/>
    <w:rsid w:val="0050032F"/>
    <w:rsid w:val="005037C3"/>
    <w:rsid w:val="0050464F"/>
    <w:rsid w:val="00523983"/>
    <w:rsid w:val="00526E26"/>
    <w:rsid w:val="00532E72"/>
    <w:rsid w:val="00544218"/>
    <w:rsid w:val="00544FDE"/>
    <w:rsid w:val="00550EBA"/>
    <w:rsid w:val="005613B5"/>
    <w:rsid w:val="00567DDC"/>
    <w:rsid w:val="0057062E"/>
    <w:rsid w:val="00570B5F"/>
    <w:rsid w:val="00584918"/>
    <w:rsid w:val="00586DBE"/>
    <w:rsid w:val="005A3287"/>
    <w:rsid w:val="005A5D10"/>
    <w:rsid w:val="005B729A"/>
    <w:rsid w:val="005C1037"/>
    <w:rsid w:val="005C492F"/>
    <w:rsid w:val="005D55E3"/>
    <w:rsid w:val="005D576D"/>
    <w:rsid w:val="005E1AA0"/>
    <w:rsid w:val="006001EC"/>
    <w:rsid w:val="00605FCF"/>
    <w:rsid w:val="00606881"/>
    <w:rsid w:val="0061076E"/>
    <w:rsid w:val="00611721"/>
    <w:rsid w:val="00615E8A"/>
    <w:rsid w:val="00622B65"/>
    <w:rsid w:val="006253FC"/>
    <w:rsid w:val="00625427"/>
    <w:rsid w:val="006263D4"/>
    <w:rsid w:val="00626E37"/>
    <w:rsid w:val="00632F1D"/>
    <w:rsid w:val="00637462"/>
    <w:rsid w:val="00637BD6"/>
    <w:rsid w:val="00647C42"/>
    <w:rsid w:val="00661A60"/>
    <w:rsid w:val="00670D92"/>
    <w:rsid w:val="006751E5"/>
    <w:rsid w:val="00675A1C"/>
    <w:rsid w:val="006808F2"/>
    <w:rsid w:val="006A2E20"/>
    <w:rsid w:val="006C02CA"/>
    <w:rsid w:val="006C272B"/>
    <w:rsid w:val="006D715E"/>
    <w:rsid w:val="006E6060"/>
    <w:rsid w:val="006F579A"/>
    <w:rsid w:val="006F7BC0"/>
    <w:rsid w:val="00704FA3"/>
    <w:rsid w:val="00705E42"/>
    <w:rsid w:val="0074080D"/>
    <w:rsid w:val="00750820"/>
    <w:rsid w:val="0075098D"/>
    <w:rsid w:val="00751FC2"/>
    <w:rsid w:val="00752C5C"/>
    <w:rsid w:val="00754628"/>
    <w:rsid w:val="00760803"/>
    <w:rsid w:val="00770CB7"/>
    <w:rsid w:val="00772894"/>
    <w:rsid w:val="00773061"/>
    <w:rsid w:val="00787C9A"/>
    <w:rsid w:val="007967DB"/>
    <w:rsid w:val="00796F97"/>
    <w:rsid w:val="007D4122"/>
    <w:rsid w:val="007E30AF"/>
    <w:rsid w:val="007E77D4"/>
    <w:rsid w:val="007F6898"/>
    <w:rsid w:val="007F7D42"/>
    <w:rsid w:val="008128DF"/>
    <w:rsid w:val="00822149"/>
    <w:rsid w:val="00844CE3"/>
    <w:rsid w:val="0085219D"/>
    <w:rsid w:val="008537B7"/>
    <w:rsid w:val="00855A91"/>
    <w:rsid w:val="00864C55"/>
    <w:rsid w:val="00865C9D"/>
    <w:rsid w:val="00866D7F"/>
    <w:rsid w:val="0086721F"/>
    <w:rsid w:val="00867CB2"/>
    <w:rsid w:val="0089136E"/>
    <w:rsid w:val="00893EE6"/>
    <w:rsid w:val="0089489A"/>
    <w:rsid w:val="008A12A1"/>
    <w:rsid w:val="008B498A"/>
    <w:rsid w:val="008C025B"/>
    <w:rsid w:val="008C21FE"/>
    <w:rsid w:val="008C4633"/>
    <w:rsid w:val="008D13CE"/>
    <w:rsid w:val="008D2D50"/>
    <w:rsid w:val="008F297D"/>
    <w:rsid w:val="008F29C4"/>
    <w:rsid w:val="008F5B99"/>
    <w:rsid w:val="008F6AF4"/>
    <w:rsid w:val="008F73F7"/>
    <w:rsid w:val="008F7C80"/>
    <w:rsid w:val="00903E4A"/>
    <w:rsid w:val="00905930"/>
    <w:rsid w:val="0091197B"/>
    <w:rsid w:val="0093756E"/>
    <w:rsid w:val="00937B7E"/>
    <w:rsid w:val="00945ABF"/>
    <w:rsid w:val="00957EC5"/>
    <w:rsid w:val="00960543"/>
    <w:rsid w:val="009643F6"/>
    <w:rsid w:val="009700EA"/>
    <w:rsid w:val="00975A14"/>
    <w:rsid w:val="00986BE7"/>
    <w:rsid w:val="00990EE2"/>
    <w:rsid w:val="009A33AC"/>
    <w:rsid w:val="009B083B"/>
    <w:rsid w:val="009C0D25"/>
    <w:rsid w:val="009C15D7"/>
    <w:rsid w:val="009C755E"/>
    <w:rsid w:val="009D272A"/>
    <w:rsid w:val="009D4564"/>
    <w:rsid w:val="009E3518"/>
    <w:rsid w:val="009E6F1F"/>
    <w:rsid w:val="009E7B86"/>
    <w:rsid w:val="009F7B82"/>
    <w:rsid w:val="00A1291F"/>
    <w:rsid w:val="00A135E9"/>
    <w:rsid w:val="00A20356"/>
    <w:rsid w:val="00A22DB8"/>
    <w:rsid w:val="00A37757"/>
    <w:rsid w:val="00A41011"/>
    <w:rsid w:val="00A412A8"/>
    <w:rsid w:val="00A44DE7"/>
    <w:rsid w:val="00A475F5"/>
    <w:rsid w:val="00A4781B"/>
    <w:rsid w:val="00A54A39"/>
    <w:rsid w:val="00A90982"/>
    <w:rsid w:val="00AB22BF"/>
    <w:rsid w:val="00AB5858"/>
    <w:rsid w:val="00AC16D7"/>
    <w:rsid w:val="00AC70FC"/>
    <w:rsid w:val="00AD0C1A"/>
    <w:rsid w:val="00AE520C"/>
    <w:rsid w:val="00AE5FFA"/>
    <w:rsid w:val="00AF4532"/>
    <w:rsid w:val="00B01FDE"/>
    <w:rsid w:val="00B02421"/>
    <w:rsid w:val="00B11CE5"/>
    <w:rsid w:val="00B11DA5"/>
    <w:rsid w:val="00B20857"/>
    <w:rsid w:val="00B42AF6"/>
    <w:rsid w:val="00B454A1"/>
    <w:rsid w:val="00B61DB8"/>
    <w:rsid w:val="00B670CA"/>
    <w:rsid w:val="00B7100F"/>
    <w:rsid w:val="00B821D3"/>
    <w:rsid w:val="00B95F64"/>
    <w:rsid w:val="00BA4E67"/>
    <w:rsid w:val="00BB52EB"/>
    <w:rsid w:val="00BC076E"/>
    <w:rsid w:val="00BC4225"/>
    <w:rsid w:val="00BD3FF8"/>
    <w:rsid w:val="00BD6666"/>
    <w:rsid w:val="00BF24EE"/>
    <w:rsid w:val="00C00FE1"/>
    <w:rsid w:val="00C05018"/>
    <w:rsid w:val="00C14E2D"/>
    <w:rsid w:val="00C1746C"/>
    <w:rsid w:val="00C200F7"/>
    <w:rsid w:val="00C20948"/>
    <w:rsid w:val="00C20F4D"/>
    <w:rsid w:val="00C21D99"/>
    <w:rsid w:val="00C23AA9"/>
    <w:rsid w:val="00C30A0B"/>
    <w:rsid w:val="00C445DB"/>
    <w:rsid w:val="00C44626"/>
    <w:rsid w:val="00C458E6"/>
    <w:rsid w:val="00C5445F"/>
    <w:rsid w:val="00C570D1"/>
    <w:rsid w:val="00C57C84"/>
    <w:rsid w:val="00C60B47"/>
    <w:rsid w:val="00C62924"/>
    <w:rsid w:val="00C742BA"/>
    <w:rsid w:val="00C810ED"/>
    <w:rsid w:val="00C936D9"/>
    <w:rsid w:val="00C93D70"/>
    <w:rsid w:val="00C973DE"/>
    <w:rsid w:val="00C97BA0"/>
    <w:rsid w:val="00CA1D3A"/>
    <w:rsid w:val="00CB7CA8"/>
    <w:rsid w:val="00CC0E86"/>
    <w:rsid w:val="00CC6D3C"/>
    <w:rsid w:val="00CD6CB5"/>
    <w:rsid w:val="00D0705A"/>
    <w:rsid w:val="00D07836"/>
    <w:rsid w:val="00D1385F"/>
    <w:rsid w:val="00D17692"/>
    <w:rsid w:val="00D249D4"/>
    <w:rsid w:val="00D26535"/>
    <w:rsid w:val="00D378A5"/>
    <w:rsid w:val="00D501B2"/>
    <w:rsid w:val="00D56B99"/>
    <w:rsid w:val="00D579F7"/>
    <w:rsid w:val="00D6097F"/>
    <w:rsid w:val="00D614FA"/>
    <w:rsid w:val="00D63CC7"/>
    <w:rsid w:val="00D7195A"/>
    <w:rsid w:val="00D76E0D"/>
    <w:rsid w:val="00D80CCA"/>
    <w:rsid w:val="00D84B57"/>
    <w:rsid w:val="00D84FAE"/>
    <w:rsid w:val="00D914E4"/>
    <w:rsid w:val="00D958C5"/>
    <w:rsid w:val="00D96604"/>
    <w:rsid w:val="00DA0C01"/>
    <w:rsid w:val="00DA1D62"/>
    <w:rsid w:val="00DA1E60"/>
    <w:rsid w:val="00DB0E62"/>
    <w:rsid w:val="00DB3043"/>
    <w:rsid w:val="00DB6E18"/>
    <w:rsid w:val="00DC2E35"/>
    <w:rsid w:val="00DC6677"/>
    <w:rsid w:val="00DD7B7C"/>
    <w:rsid w:val="00DF4E64"/>
    <w:rsid w:val="00DF75B8"/>
    <w:rsid w:val="00E03528"/>
    <w:rsid w:val="00E07DED"/>
    <w:rsid w:val="00E158F7"/>
    <w:rsid w:val="00E16A1C"/>
    <w:rsid w:val="00E3148E"/>
    <w:rsid w:val="00E3562C"/>
    <w:rsid w:val="00E45FD2"/>
    <w:rsid w:val="00E6212C"/>
    <w:rsid w:val="00E6238A"/>
    <w:rsid w:val="00E64428"/>
    <w:rsid w:val="00E67978"/>
    <w:rsid w:val="00E907DA"/>
    <w:rsid w:val="00EB0EBF"/>
    <w:rsid w:val="00EB3D05"/>
    <w:rsid w:val="00EB6495"/>
    <w:rsid w:val="00EC0CBA"/>
    <w:rsid w:val="00EC2073"/>
    <w:rsid w:val="00EC3A22"/>
    <w:rsid w:val="00ED70F8"/>
    <w:rsid w:val="00EE4925"/>
    <w:rsid w:val="00EE4D6D"/>
    <w:rsid w:val="00EF12DD"/>
    <w:rsid w:val="00F07751"/>
    <w:rsid w:val="00F12C28"/>
    <w:rsid w:val="00F147A3"/>
    <w:rsid w:val="00F166EF"/>
    <w:rsid w:val="00F17450"/>
    <w:rsid w:val="00F27550"/>
    <w:rsid w:val="00F3351E"/>
    <w:rsid w:val="00F41E19"/>
    <w:rsid w:val="00F450E4"/>
    <w:rsid w:val="00F4572E"/>
    <w:rsid w:val="00F50DA5"/>
    <w:rsid w:val="00F6337D"/>
    <w:rsid w:val="00F66A60"/>
    <w:rsid w:val="00F7174E"/>
    <w:rsid w:val="00F73428"/>
    <w:rsid w:val="00F80F62"/>
    <w:rsid w:val="00F81BBA"/>
    <w:rsid w:val="00F860ED"/>
    <w:rsid w:val="00F87F71"/>
    <w:rsid w:val="00F92685"/>
    <w:rsid w:val="00FA1691"/>
    <w:rsid w:val="00FA65A4"/>
    <w:rsid w:val="00FD1A3A"/>
    <w:rsid w:val="00FD5E61"/>
    <w:rsid w:val="00FE091C"/>
    <w:rsid w:val="00FE485C"/>
    <w:rsid w:val="00FE73A9"/>
    <w:rsid w:val="00FF4BB3"/>
    <w:rsid w:val="00FF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9268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C02DC-7931-4725-96E9-A1FCA461D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медицинской помощи детям при сахарном диабете 1 типа</vt:lpstr>
    </vt:vector>
  </TitlesOfParts>
  <Company>Hewlett-Packard Company</Company>
  <LinksUpToDate>false</LinksUpToDate>
  <CharactersWithSpaces>7771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Evgeniya V. Semakova</dc:creator>
  <cp:lastModifiedBy>администратор4</cp:lastModifiedBy>
  <cp:revision>2</cp:revision>
  <dcterms:created xsi:type="dcterms:W3CDTF">2022-06-14T06:42:00Z</dcterms:created>
  <dcterms:modified xsi:type="dcterms:W3CDTF">2022-06-14T06:42:00Z</dcterms:modified>
</cp:coreProperties>
</file>